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7A686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del “</w:t>
      </w:r>
      <w:r w:rsidR="004D478A" w:rsidRPr="00CF7229">
        <w:rPr>
          <w:rFonts w:asciiTheme="minorHAnsi" w:hAnsiTheme="minorHAnsi"/>
          <w:b/>
          <w:sz w:val="24"/>
          <w:szCs w:val="22"/>
        </w:rPr>
        <w:t>Servizi</w:t>
      </w:r>
      <w:r w:rsidR="003618A5" w:rsidRPr="00CF7229">
        <w:rPr>
          <w:rFonts w:asciiTheme="minorHAnsi" w:hAnsiTheme="minorHAnsi"/>
          <w:b/>
          <w:sz w:val="24"/>
          <w:szCs w:val="22"/>
        </w:rPr>
        <w:t>o di gestione e manutenzione impianto depurazione reflui a biorulli e MBR – CIG: 7473581225</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bookmarkStart w:id="0" w:name="_GoBack"/>
      <w:bookmarkEnd w:id="0"/>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rsidR="00695659" w:rsidRPr="00CF7229" w:rsidRDefault="00695659" w:rsidP="00695659">
      <w:pPr>
        <w:pStyle w:val="Indice"/>
        <w:jc w:val="both"/>
        <w:rPr>
          <w:rFonts w:asciiTheme="minorHAnsi" w:hAnsiTheme="minorHAnsi" w:cs="Times New Roman"/>
          <w:sz w:val="22"/>
          <w:szCs w:val="22"/>
        </w:rPr>
      </w:pPr>
    </w:p>
    <w:p w:rsidR="00695659" w:rsidRPr="00CF7229" w:rsidRDefault="00695659" w:rsidP="00695659">
      <w:pPr>
        <w:pStyle w:val="Indice"/>
        <w:jc w:val="both"/>
        <w:rPr>
          <w:rFonts w:asciiTheme="minorHAnsi" w:hAnsiTheme="minorHAnsi" w:cs="Times New Roman"/>
        </w:rPr>
      </w:pPr>
      <w:r w:rsidRPr="00CF7229">
        <w:rPr>
          <w:rFonts w:asciiTheme="minorHAnsi" w:hAnsiTheme="minorHAnsi" w:cs="Times New Roman"/>
        </w:rPr>
        <w:t xml:space="preserve">1 </w:t>
      </w:r>
      <w:r w:rsidR="00474D32" w:rsidRPr="00CF7229">
        <w:rPr>
          <w:rFonts w:asciiTheme="minorHAnsi" w:hAnsiTheme="minorHAnsi" w:cs="Times New Roman"/>
        </w:rPr>
        <w:t>–</w:t>
      </w:r>
      <w:r w:rsidRPr="00CF7229">
        <w:rPr>
          <w:rFonts w:asciiTheme="minorHAnsi" w:hAnsiTheme="minorHAnsi" w:cs="Times New Roman"/>
        </w:rPr>
        <w:t xml:space="preserve"> </w:t>
      </w:r>
      <w:r w:rsidR="00474D32" w:rsidRPr="00CF7229">
        <w:rPr>
          <w:rFonts w:asciiTheme="minorHAnsi" w:hAnsiTheme="minorHAnsi" w:cs="Times New Roman"/>
        </w:rPr>
        <w:t xml:space="preserve">Di </w:t>
      </w:r>
      <w:r w:rsidR="003E02CF" w:rsidRPr="00CF7229">
        <w:rPr>
          <w:rFonts w:asciiTheme="minorHAnsi" w:hAnsiTheme="minorHAnsi" w:cs="Times New Roman"/>
        </w:rPr>
        <w:t xml:space="preserve">possedere </w:t>
      </w:r>
      <w:r w:rsidR="00965E55" w:rsidRPr="00CF7229">
        <w:rPr>
          <w:rFonts w:asciiTheme="minorHAnsi" w:hAnsiTheme="minorHAnsi" w:cs="Times New Roman"/>
        </w:rPr>
        <w:t xml:space="preserve">tutti </w:t>
      </w:r>
      <w:r w:rsidR="003E02CF" w:rsidRPr="00CF7229">
        <w:rPr>
          <w:rFonts w:asciiTheme="minorHAnsi" w:hAnsiTheme="minorHAnsi" w:cs="Times New Roman"/>
        </w:rPr>
        <w:t>i requisiti di partecipazione di cui all’art. 80 del D.lgs. 50/2016</w:t>
      </w:r>
      <w:r w:rsidR="00965E55" w:rsidRPr="00CF7229">
        <w:rPr>
          <w:rFonts w:asciiTheme="minorHAnsi" w:hAnsiTheme="minorHAnsi" w:cs="Times New Roman"/>
        </w:rPr>
        <w:t xml:space="preserve"> e ss.mm.ii.;</w:t>
      </w:r>
    </w:p>
    <w:p w:rsidR="004D478A" w:rsidRPr="00CF7229" w:rsidRDefault="009E3E1F" w:rsidP="004D478A">
      <w:pPr>
        <w:spacing w:line="276" w:lineRule="auto"/>
        <w:ind w:right="-16"/>
        <w:jc w:val="both"/>
        <w:rPr>
          <w:rFonts w:asciiTheme="minorHAnsi" w:hAnsiTheme="minorHAnsi"/>
        </w:rPr>
      </w:pPr>
      <w:r w:rsidRPr="00CF7229">
        <w:rPr>
          <w:rFonts w:asciiTheme="minorHAnsi" w:hAnsiTheme="minorHAnsi"/>
        </w:rPr>
        <w:t xml:space="preserve">2 – Di possedere </w:t>
      </w:r>
      <w:r w:rsidR="004D478A" w:rsidRPr="00CF7229">
        <w:rPr>
          <w:rFonts w:asciiTheme="minorHAnsi" w:hAnsiTheme="minorHAnsi"/>
        </w:rPr>
        <w:t>le abilitazioni del DM 37/2008;</w:t>
      </w:r>
    </w:p>
    <w:p w:rsidR="004D478A" w:rsidRPr="00CF7229" w:rsidRDefault="009E3E1F" w:rsidP="00CF7229">
      <w:pPr>
        <w:spacing w:line="276" w:lineRule="auto"/>
        <w:ind w:right="-16"/>
        <w:jc w:val="both"/>
        <w:rPr>
          <w:rFonts w:asciiTheme="minorHAnsi" w:hAnsiTheme="minorHAnsi"/>
        </w:rPr>
      </w:pPr>
      <w:r w:rsidRPr="00CF7229">
        <w:rPr>
          <w:rFonts w:asciiTheme="minorHAnsi" w:hAnsiTheme="minorHAnsi"/>
        </w:rPr>
        <w:t xml:space="preserve">3 </w:t>
      </w:r>
      <w:r w:rsidR="006418CC" w:rsidRPr="00CF7229">
        <w:rPr>
          <w:rFonts w:asciiTheme="minorHAnsi" w:hAnsiTheme="minorHAnsi"/>
        </w:rPr>
        <w:t>–</w:t>
      </w:r>
      <w:r w:rsidR="00695659" w:rsidRPr="00CF7229">
        <w:rPr>
          <w:rFonts w:asciiTheme="minorHAnsi" w:hAnsiTheme="minorHAnsi"/>
        </w:rPr>
        <w:t xml:space="preserve"> </w:t>
      </w:r>
      <w:r w:rsidR="00474D32" w:rsidRPr="00CF7229">
        <w:rPr>
          <w:rFonts w:asciiTheme="minorHAnsi" w:hAnsiTheme="minorHAnsi"/>
        </w:rPr>
        <w:t xml:space="preserve">Di </w:t>
      </w:r>
      <w:r w:rsidR="00CF7229" w:rsidRPr="00CF7229">
        <w:rPr>
          <w:rFonts w:asciiTheme="minorHAnsi" w:hAnsiTheme="minorHAnsi"/>
        </w:rPr>
        <w:t>aver effettuato attivit</w:t>
      </w:r>
      <w:r w:rsidR="00CF7229" w:rsidRPr="00CF7229">
        <w:rPr>
          <w:rFonts w:asciiTheme="minorHAnsi" w:hAnsiTheme="minorHAnsi"/>
        </w:rPr>
        <w:t>à di gestione di impianti “MBR”</w:t>
      </w:r>
      <w:r w:rsidR="004D478A" w:rsidRPr="00CF7229">
        <w:rPr>
          <w:rFonts w:asciiTheme="minorHAnsi" w:hAnsiTheme="minorHAnsi"/>
        </w:rPr>
        <w:t>;</w:t>
      </w:r>
    </w:p>
    <w:p w:rsidR="000F6C57" w:rsidRPr="00CF7229" w:rsidRDefault="000F6C57" w:rsidP="00CF7229">
      <w:pPr>
        <w:spacing w:line="276" w:lineRule="auto"/>
        <w:ind w:right="-16"/>
        <w:jc w:val="both"/>
        <w:rPr>
          <w:rFonts w:asciiTheme="minorHAnsi" w:hAnsiTheme="minorHAnsi"/>
          <w:highlight w:val="yellow"/>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5E" w:rsidRDefault="00BA1F5E" w:rsidP="00CC21E7">
      <w:r>
        <w:separator/>
      </w:r>
    </w:p>
  </w:endnote>
  <w:endnote w:type="continuationSeparator" w:id="0">
    <w:p w:rsidR="00BA1F5E" w:rsidRDefault="00BA1F5E"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5E" w:rsidRDefault="00BA1F5E" w:rsidP="00CC21E7">
      <w:r>
        <w:separator/>
      </w:r>
    </w:p>
  </w:footnote>
  <w:footnote w:type="continuationSeparator" w:id="0">
    <w:p w:rsidR="00BA1F5E" w:rsidRDefault="00BA1F5E"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F696C"/>
    <w:rsid w:val="00B51807"/>
    <w:rsid w:val="00B920E4"/>
    <w:rsid w:val="00BA1F5E"/>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41919-21E2-49F4-8BE6-0675BB99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652</Words>
  <Characters>3723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12</cp:revision>
  <cp:lastPrinted>2016-11-09T15:59:00Z</cp:lastPrinted>
  <dcterms:created xsi:type="dcterms:W3CDTF">2017-11-16T11:21:00Z</dcterms:created>
  <dcterms:modified xsi:type="dcterms:W3CDTF">2018-05-17T07:14:00Z</dcterms:modified>
</cp:coreProperties>
</file>